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94" w:rsidRDefault="001D083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</w:p>
    <w:p w:rsidR="00F16907" w:rsidRDefault="00F16907"/>
    <w:p w:rsidR="00F16907" w:rsidRDefault="00F16907" w:rsidP="00F16907">
      <w:pPr>
        <w:jc w:val="center"/>
      </w:pPr>
      <w:r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  <w:lang w:bidi="ar"/>
        </w:rPr>
        <w:t>2018</w:t>
      </w:r>
      <w:r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  <w:lang w:bidi="ar"/>
        </w:rPr>
        <w:t>年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  <w:lang w:bidi="ar"/>
        </w:rPr>
        <w:t>秋</w:t>
      </w:r>
      <w:r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  <w:lang w:bidi="ar"/>
        </w:rPr>
        <w:t>季赴台交流学习报名表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064"/>
        <w:gridCol w:w="1734"/>
        <w:gridCol w:w="1455"/>
        <w:gridCol w:w="1843"/>
        <w:gridCol w:w="1275"/>
        <w:gridCol w:w="1134"/>
      </w:tblGrid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年级专业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系部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报名学校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报名专业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方正小标宋简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6907" w:rsidTr="00900C8C">
        <w:trPr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07" w:rsidRDefault="00F16907" w:rsidP="00F534F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16907" w:rsidRDefault="00F16907"/>
    <w:sectPr w:rsidR="00F16907">
      <w:footerReference w:type="default" r:id="rId7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10" w:rsidRDefault="00515C10">
      <w:r>
        <w:separator/>
      </w:r>
    </w:p>
  </w:endnote>
  <w:endnote w:type="continuationSeparator" w:id="0">
    <w:p w:rsidR="00515C10" w:rsidRDefault="005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94" w:rsidRDefault="001D08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794" w:rsidRDefault="001D083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F1794" w:rsidRDefault="001D083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10" w:rsidRDefault="00515C10">
      <w:r>
        <w:separator/>
      </w:r>
    </w:p>
  </w:footnote>
  <w:footnote w:type="continuationSeparator" w:id="0">
    <w:p w:rsidR="00515C10" w:rsidRDefault="0051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9E0224"/>
    <w:rsid w:val="001D0830"/>
    <w:rsid w:val="00515C10"/>
    <w:rsid w:val="005F1794"/>
    <w:rsid w:val="00900C8C"/>
    <w:rsid w:val="00F16907"/>
    <w:rsid w:val="2D9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0C05A2-8AB6-4B43-9D0A-57A50D7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F16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69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Ida1413591740</dc:creator>
  <cp:lastModifiedBy>admin</cp:lastModifiedBy>
  <cp:revision>4</cp:revision>
  <dcterms:created xsi:type="dcterms:W3CDTF">2017-11-22T02:26:00Z</dcterms:created>
  <dcterms:modified xsi:type="dcterms:W3CDTF">2018-04-08T03:03:00Z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