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南宁师范大学师园学院学生宿舍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eastAsia="zh-CN"/>
        </w:rPr>
        <w:t>安全专项检查违纪情况汇总表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27"/>
        <w:gridCol w:w="1746"/>
        <w:gridCol w:w="1254"/>
        <w:gridCol w:w="294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违纪行为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使用人（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宿舍成员）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检查日期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5-602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环设2001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李昌赞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5-610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电煮锅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体教1801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李金生、覃锋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4-202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电煮锅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视传1801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覃远祥、王贤、王鑫鑫、高志成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1-301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内有电热水壶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体教2001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董孟存、方鸿宇、李文浩、邹旭环、韦秋光、叶峻汶、周潘林、林晓威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5-407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电煮锅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体教1802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林劲宇、梁耀辉、毛宁华、蔡堃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5-601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电煮锅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美术2001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李金晟、谢深奋、黄宏禹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5-706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电热水器、养猫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体教1802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黄昌兴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7-207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内有啤酒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英语2001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李燕凤、周霞玲、吴卓霞、冉庆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10-714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内有热水壶、电热锅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汉本1808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罗静、刘颖洁、王丽英、张娜娜、林伊然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5-304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多功能电热锅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体教1801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戴嘉祥、赖钊峰、李永豪、马田阶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5-507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电煮锅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体教1802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蔡区国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3-311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1600w电吹风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19小教1专升本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3-507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市营2002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吴虹桦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4-710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1500w电热水壶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视传2001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李志、黄韦龙、农尚坤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9-415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拒绝检查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汉本2001班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罗文伶、李培辉、周阳、陆小珍、莫新茹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11-419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音乐2003班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黄小娟、韦慧琳、陆艳秋、王一权、李业凤、李佳颖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11-324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拒绝检查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环设1802班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曾悦、韦家莹、赵小林、杨佩诗、廖启玉、潘晓霞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12-301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电热水壶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体教1901班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赖金柱、李云龙、毕永云、游子涵、廖家飞、杨文达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2020.12.10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73070"/>
    <w:rsid w:val="049767D8"/>
    <w:rsid w:val="09A924D7"/>
    <w:rsid w:val="23AC758A"/>
    <w:rsid w:val="2A1F4C2F"/>
    <w:rsid w:val="33E73070"/>
    <w:rsid w:val="3D8956D2"/>
    <w:rsid w:val="6AA323D4"/>
    <w:rsid w:val="787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2020-12-11T08:22:00Z</dcterms:created>
  <dc:creator>Administrator</dc:creator>
  <cp:lastModifiedBy>杨鑫娟</cp:lastModifiedBy>
  <cp:lastPrinted>2020-12-11T09:10:00Z</cp:lastPrinted>
  <dcterms:modified xsi:type="dcterms:W3CDTF">2020-12-11T09:24:54Z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